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814C5" w14:textId="77777777" w:rsidR="00DF48CA" w:rsidRDefault="00DF48CA" w:rsidP="00CA7D76">
      <w:pPr>
        <w:spacing w:after="160"/>
        <w:ind w:left="720"/>
        <w:jc w:val="center"/>
        <w:rPr>
          <w:rStyle w:val="--l"/>
          <w:rFonts w:ascii="Segoe UI" w:hAnsi="Segoe UI" w:cs="Segoe UI"/>
          <w:b/>
          <w:bCs/>
          <w:sz w:val="28"/>
          <w:szCs w:val="28"/>
        </w:rPr>
      </w:pPr>
    </w:p>
    <w:p w14:paraId="4C106CBC" w14:textId="77777777" w:rsidR="00DF48CA" w:rsidRDefault="00DF48CA" w:rsidP="00CA7D76">
      <w:pPr>
        <w:spacing w:after="160"/>
        <w:ind w:left="720"/>
        <w:jc w:val="center"/>
        <w:rPr>
          <w:rStyle w:val="--l"/>
          <w:rFonts w:ascii="Segoe UI" w:hAnsi="Segoe UI" w:cs="Segoe UI"/>
          <w:b/>
          <w:bCs/>
          <w:sz w:val="28"/>
          <w:szCs w:val="28"/>
        </w:rPr>
      </w:pPr>
    </w:p>
    <w:p w14:paraId="465DBD13" w14:textId="6921ADAB" w:rsidR="00CA7D76" w:rsidRPr="00CA7D76" w:rsidRDefault="00CA7D76" w:rsidP="00CA7D76">
      <w:pPr>
        <w:spacing w:after="160"/>
        <w:ind w:left="720"/>
        <w:jc w:val="center"/>
        <w:rPr>
          <w:rStyle w:val="--l"/>
          <w:rFonts w:ascii="Segoe UI" w:hAnsi="Segoe UI" w:cs="Segoe UI"/>
          <w:b/>
          <w:bCs/>
          <w:sz w:val="28"/>
          <w:szCs w:val="28"/>
        </w:rPr>
      </w:pPr>
      <w:r w:rsidRPr="00CA7D76">
        <w:rPr>
          <w:rStyle w:val="--l"/>
          <w:rFonts w:ascii="Segoe UI" w:hAnsi="Segoe UI" w:cs="Segoe UI"/>
          <w:b/>
          <w:bCs/>
          <w:sz w:val="28"/>
          <w:szCs w:val="28"/>
        </w:rPr>
        <w:t>SolarEdge führt dreiphasige Ersatzstrom-Lösung in Deutschland ein und bietet Hausbesitzern branchenführende Energieeffizienz</w:t>
      </w:r>
    </w:p>
    <w:p w14:paraId="152B5484" w14:textId="77777777" w:rsidR="00CA7D76" w:rsidRPr="00CA7D76" w:rsidRDefault="00CA7D76" w:rsidP="00CA7D76">
      <w:pPr>
        <w:spacing w:after="160"/>
        <w:ind w:left="720"/>
        <w:jc w:val="center"/>
        <w:rPr>
          <w:rStyle w:val="--l"/>
          <w:rFonts w:ascii="Segoe UI" w:hAnsi="Segoe UI" w:cs="Segoe UI"/>
          <w:b/>
          <w:bCs/>
          <w:sz w:val="28"/>
          <w:szCs w:val="28"/>
        </w:rPr>
      </w:pPr>
    </w:p>
    <w:p w14:paraId="3A55F637" w14:textId="46B234CE" w:rsidR="00CA7D76" w:rsidRPr="00CA7D76" w:rsidRDefault="00CA7D76" w:rsidP="00CA7D76">
      <w:pPr>
        <w:pStyle w:val="ListParagraph"/>
        <w:numPr>
          <w:ilvl w:val="0"/>
          <w:numId w:val="5"/>
        </w:numPr>
        <w:spacing w:after="160"/>
        <w:rPr>
          <w:rStyle w:val="--l"/>
          <w:rFonts w:ascii="Segoe UI" w:hAnsi="Segoe UI" w:cs="Segoe UI"/>
          <w:i/>
          <w:iCs/>
        </w:rPr>
      </w:pPr>
      <w:r w:rsidRPr="00CA7D76">
        <w:rPr>
          <w:rStyle w:val="--l"/>
          <w:rFonts w:ascii="Segoe UI" w:hAnsi="Segoe UI" w:cs="Segoe UI"/>
          <w:i/>
          <w:iCs/>
        </w:rPr>
        <w:t>Das Backup-Interface wird mit dem dreiphasigen Home Hub</w:t>
      </w:r>
      <w:r w:rsidR="009D6618">
        <w:rPr>
          <w:rStyle w:val="--l"/>
          <w:rFonts w:ascii="Segoe UI" w:hAnsi="Segoe UI" w:cs="Segoe UI"/>
          <w:i/>
          <w:iCs/>
        </w:rPr>
        <w:t>-</w:t>
      </w:r>
      <w:r w:rsidR="009D6618" w:rsidRPr="00CA7D76">
        <w:rPr>
          <w:rStyle w:val="--l"/>
          <w:rFonts w:ascii="Segoe UI" w:hAnsi="Segoe UI" w:cs="Segoe UI"/>
          <w:i/>
          <w:iCs/>
        </w:rPr>
        <w:t>Wechselrichter</w:t>
      </w:r>
      <w:r w:rsidRPr="00CA7D76">
        <w:rPr>
          <w:rStyle w:val="--l"/>
          <w:rFonts w:ascii="Segoe UI" w:hAnsi="Segoe UI" w:cs="Segoe UI"/>
          <w:i/>
          <w:iCs/>
        </w:rPr>
        <w:t xml:space="preserve"> und der Home Batter</w:t>
      </w:r>
      <w:r w:rsidR="009D6618">
        <w:rPr>
          <w:rStyle w:val="--l"/>
          <w:rFonts w:ascii="Segoe UI" w:hAnsi="Segoe UI" w:cs="Segoe UI"/>
          <w:i/>
          <w:iCs/>
        </w:rPr>
        <w:t>ie</w:t>
      </w:r>
      <w:r w:rsidRPr="00CA7D76">
        <w:rPr>
          <w:rStyle w:val="--l"/>
          <w:rFonts w:ascii="Segoe UI" w:hAnsi="Segoe UI" w:cs="Segoe UI"/>
          <w:i/>
          <w:iCs/>
        </w:rPr>
        <w:t xml:space="preserve"> 48V von SolarEdge kombiniert. Es </w:t>
      </w:r>
      <w:r>
        <w:rPr>
          <w:rStyle w:val="--l"/>
          <w:rFonts w:ascii="Segoe UI" w:hAnsi="Segoe UI" w:cs="Segoe UI"/>
          <w:i/>
          <w:iCs/>
        </w:rPr>
        <w:t>versorgt Eigenheime</w:t>
      </w:r>
      <w:r w:rsidRPr="00CA7D76">
        <w:rPr>
          <w:rStyle w:val="--l"/>
          <w:rFonts w:ascii="Segoe UI" w:hAnsi="Segoe UI" w:cs="Segoe UI"/>
          <w:i/>
          <w:iCs/>
        </w:rPr>
        <w:t xml:space="preserve"> im Falle einer Netzunterbrechung </w:t>
      </w:r>
      <w:r>
        <w:rPr>
          <w:rStyle w:val="--l"/>
          <w:rFonts w:ascii="Segoe UI" w:hAnsi="Segoe UI" w:cs="Segoe UI"/>
          <w:i/>
          <w:iCs/>
        </w:rPr>
        <w:t xml:space="preserve">vollständig </w:t>
      </w:r>
      <w:r w:rsidRPr="00CA7D76">
        <w:rPr>
          <w:rStyle w:val="--l"/>
          <w:rFonts w:ascii="Segoe UI" w:hAnsi="Segoe UI" w:cs="Segoe UI"/>
          <w:i/>
          <w:iCs/>
        </w:rPr>
        <w:t>mit Ersatzstrom – bei branchenführender Energieeffizienz</w:t>
      </w:r>
    </w:p>
    <w:p w14:paraId="5B15B2B3" w14:textId="0A111C57" w:rsidR="00CC4993" w:rsidRPr="00CA7D76" w:rsidRDefault="00CA7D76" w:rsidP="00CA7D76">
      <w:pPr>
        <w:pStyle w:val="ListParagraph"/>
        <w:numPr>
          <w:ilvl w:val="0"/>
          <w:numId w:val="5"/>
        </w:numPr>
        <w:spacing w:after="160"/>
        <w:rPr>
          <w:rStyle w:val="--l"/>
          <w:rFonts w:ascii="Segoe UI" w:hAnsi="Segoe UI" w:cs="Segoe UI"/>
          <w:i/>
          <w:iCs/>
        </w:rPr>
      </w:pPr>
      <w:r w:rsidRPr="00CA7D76">
        <w:rPr>
          <w:rStyle w:val="--l"/>
          <w:rFonts w:ascii="Segoe UI" w:hAnsi="Segoe UI" w:cs="Segoe UI"/>
          <w:i/>
          <w:iCs/>
        </w:rPr>
        <w:t xml:space="preserve">Die Markteinführung </w:t>
      </w:r>
      <w:r>
        <w:rPr>
          <w:rStyle w:val="--l"/>
          <w:rFonts w:ascii="Segoe UI" w:hAnsi="Segoe UI" w:cs="Segoe UI"/>
          <w:i/>
          <w:iCs/>
        </w:rPr>
        <w:t>entspricht</w:t>
      </w:r>
      <w:r w:rsidRPr="00CA7D76">
        <w:rPr>
          <w:rStyle w:val="--l"/>
          <w:rFonts w:ascii="Segoe UI" w:hAnsi="Segoe UI" w:cs="Segoe UI"/>
          <w:i/>
          <w:iCs/>
        </w:rPr>
        <w:t xml:space="preserve"> </w:t>
      </w:r>
      <w:r>
        <w:rPr>
          <w:rStyle w:val="--l"/>
          <w:rFonts w:ascii="Segoe UI" w:hAnsi="Segoe UI" w:cs="Segoe UI"/>
          <w:i/>
          <w:iCs/>
        </w:rPr>
        <w:t>dem</w:t>
      </w:r>
      <w:r w:rsidRPr="00CA7D76">
        <w:rPr>
          <w:rStyle w:val="--l"/>
          <w:rFonts w:ascii="Segoe UI" w:hAnsi="Segoe UI" w:cs="Segoe UI"/>
          <w:i/>
          <w:iCs/>
        </w:rPr>
        <w:t xml:space="preserve"> wachsende</w:t>
      </w:r>
      <w:r>
        <w:rPr>
          <w:rStyle w:val="--l"/>
          <w:rFonts w:ascii="Segoe UI" w:hAnsi="Segoe UI" w:cs="Segoe UI"/>
          <w:i/>
          <w:iCs/>
        </w:rPr>
        <w:t>n</w:t>
      </w:r>
      <w:r w:rsidRPr="00CA7D76">
        <w:rPr>
          <w:rStyle w:val="--l"/>
          <w:rFonts w:ascii="Segoe UI" w:hAnsi="Segoe UI" w:cs="Segoe UI"/>
          <w:i/>
          <w:iCs/>
        </w:rPr>
        <w:t xml:space="preserve"> </w:t>
      </w:r>
      <w:r w:rsidR="006C4ED0">
        <w:rPr>
          <w:rStyle w:val="--l"/>
          <w:rFonts w:ascii="Segoe UI" w:hAnsi="Segoe UI" w:cs="Segoe UI"/>
          <w:i/>
          <w:iCs/>
        </w:rPr>
        <w:t>Bedarf</w:t>
      </w:r>
      <w:r w:rsidRPr="00CA7D76">
        <w:rPr>
          <w:rStyle w:val="--l"/>
          <w:rFonts w:ascii="Segoe UI" w:hAnsi="Segoe UI" w:cs="Segoe UI"/>
          <w:i/>
          <w:iCs/>
        </w:rPr>
        <w:t xml:space="preserve"> deutscher Hausbesitzer an Eigenverbrauch und Unabhängigkeit vom Stromnetz, von der SolarEdge angesichts des Wachstums im Batteriemarkt kürzlich berichtete</w:t>
      </w:r>
    </w:p>
    <w:p w14:paraId="45D0AA02" w14:textId="77777777" w:rsidR="00F96E61" w:rsidRPr="002B030A" w:rsidRDefault="00F96E61" w:rsidP="00F96E61">
      <w:pPr>
        <w:jc w:val="both"/>
        <w:rPr>
          <w:rFonts w:ascii="Segoe UI" w:hAnsi="Segoe UI" w:cs="Segoe UI"/>
        </w:rPr>
      </w:pPr>
    </w:p>
    <w:p w14:paraId="3E7180F0" w14:textId="4B71DD57" w:rsidR="002B030A" w:rsidRDefault="001D5726" w:rsidP="00CA7D76">
      <w:pPr>
        <w:jc w:val="both"/>
        <w:rPr>
          <w:rFonts w:ascii="Segoe UI" w:hAnsi="Segoe UI" w:cs="Segoe UI"/>
        </w:rPr>
      </w:pPr>
      <w:r w:rsidRPr="00CC4993">
        <w:rPr>
          <w:rFonts w:ascii="Segoe UI" w:hAnsi="Segoe UI" w:cs="Segoe UI"/>
          <w:b/>
          <w:bCs/>
        </w:rPr>
        <w:t>München, Deutschland</w:t>
      </w:r>
      <w:r w:rsidR="00F96E61">
        <w:rPr>
          <w:rFonts w:ascii="Segoe UI" w:hAnsi="Segoe UI" w:cs="Segoe UI"/>
          <w:b/>
          <w:bCs/>
        </w:rPr>
        <w:t>,</w:t>
      </w:r>
      <w:r w:rsidRPr="00CC4993">
        <w:rPr>
          <w:rFonts w:ascii="Segoe UI" w:hAnsi="Segoe UI" w:cs="Segoe UI"/>
          <w:b/>
          <w:bCs/>
        </w:rPr>
        <w:t xml:space="preserve"> </w:t>
      </w:r>
      <w:r w:rsidR="00B34E98">
        <w:rPr>
          <w:rFonts w:ascii="Segoe UI" w:hAnsi="Segoe UI" w:cs="Segoe UI"/>
          <w:b/>
          <w:bCs/>
        </w:rPr>
        <w:t>25</w:t>
      </w:r>
      <w:r w:rsidR="006E325A">
        <w:rPr>
          <w:rFonts w:ascii="Segoe UI" w:hAnsi="Segoe UI" w:cs="Segoe UI"/>
          <w:b/>
          <w:bCs/>
        </w:rPr>
        <w:t>. September</w:t>
      </w:r>
      <w:r w:rsidRPr="002B030A">
        <w:rPr>
          <w:rFonts w:ascii="Segoe UI" w:hAnsi="Segoe UI" w:cs="Segoe UI"/>
        </w:rPr>
        <w:t xml:space="preserve"> </w:t>
      </w:r>
      <w:r w:rsidR="00CC4993">
        <w:rPr>
          <w:rFonts w:ascii="Segoe UI" w:hAnsi="Segoe UI" w:cs="Segoe UI"/>
        </w:rPr>
        <w:t>–</w:t>
      </w:r>
      <w:r w:rsidRPr="002B030A">
        <w:rPr>
          <w:rFonts w:ascii="Segoe UI" w:hAnsi="Segoe UI" w:cs="Segoe UI"/>
        </w:rPr>
        <w:t xml:space="preserve"> </w:t>
      </w:r>
      <w:hyperlink r:id="rId10" w:history="1">
        <w:r w:rsidRPr="00CC4993">
          <w:rPr>
            <w:rStyle w:val="Hyperlink"/>
            <w:rFonts w:ascii="Segoe UI" w:hAnsi="Segoe UI" w:cs="Segoe UI"/>
          </w:rPr>
          <w:t>SolarEdge Technologies</w:t>
        </w:r>
      </w:hyperlink>
      <w:r w:rsidRPr="002B030A">
        <w:rPr>
          <w:rFonts w:ascii="Segoe UI" w:hAnsi="Segoe UI" w:cs="Segoe UI"/>
        </w:rPr>
        <w:t>, ("SolarEdge"), weltweit führender Anbieter von intelligenten Energie</w:t>
      </w:r>
      <w:r w:rsidR="000B0B4A" w:rsidRPr="002B030A">
        <w:rPr>
          <w:rFonts w:ascii="Segoe UI" w:hAnsi="Segoe UI" w:cs="Segoe UI"/>
        </w:rPr>
        <w:t>technologien</w:t>
      </w:r>
      <w:r w:rsidRPr="002B030A">
        <w:rPr>
          <w:rFonts w:ascii="Segoe UI" w:hAnsi="Segoe UI" w:cs="Segoe UI"/>
        </w:rPr>
        <w:t xml:space="preserve">, </w:t>
      </w:r>
      <w:r w:rsidR="00AD784F">
        <w:rPr>
          <w:rFonts w:ascii="Segoe UI" w:hAnsi="Segoe UI" w:cs="Segoe UI"/>
        </w:rPr>
        <w:t>gibt</w:t>
      </w:r>
      <w:r w:rsidR="00CA7D76" w:rsidRPr="00CA7D76">
        <w:rPr>
          <w:rFonts w:ascii="Segoe UI" w:hAnsi="Segoe UI" w:cs="Segoe UI"/>
        </w:rPr>
        <w:t xml:space="preserve"> die Markteinführung des dreiphasigen Backup-Interfaces bekannt. In Kombination mit dem dreiphasigen SolarEdge Home Hub</w:t>
      </w:r>
      <w:r w:rsidR="00C246B3">
        <w:rPr>
          <w:rFonts w:ascii="Segoe UI" w:hAnsi="Segoe UI" w:cs="Segoe UI"/>
        </w:rPr>
        <w:t>-</w:t>
      </w:r>
      <w:r w:rsidR="00C246B3" w:rsidRPr="00CA7D76">
        <w:rPr>
          <w:rFonts w:ascii="Segoe UI" w:hAnsi="Segoe UI" w:cs="Segoe UI"/>
        </w:rPr>
        <w:t>Wechselrichter</w:t>
      </w:r>
      <w:r w:rsidR="00CA7D76" w:rsidRPr="00CA7D76">
        <w:rPr>
          <w:rFonts w:ascii="Segoe UI" w:hAnsi="Segoe UI" w:cs="Segoe UI"/>
        </w:rPr>
        <w:t xml:space="preserve"> und der SolarEdge Home Batter</w:t>
      </w:r>
      <w:r w:rsidR="00E74F77">
        <w:rPr>
          <w:rFonts w:ascii="Segoe UI" w:hAnsi="Segoe UI" w:cs="Segoe UI"/>
        </w:rPr>
        <w:t>ie</w:t>
      </w:r>
      <w:r w:rsidR="00CA7D76" w:rsidRPr="00CA7D76">
        <w:rPr>
          <w:rFonts w:ascii="Segoe UI" w:hAnsi="Segoe UI" w:cs="Segoe UI"/>
        </w:rPr>
        <w:t xml:space="preserve"> 48V ermöglicht die neue Backup-Schnittstelle bei Netzunterbrechungen die vollständige Versorgung mit Ersatzstrom und </w:t>
      </w:r>
      <w:r w:rsidR="00262A38">
        <w:rPr>
          <w:rFonts w:ascii="Segoe UI" w:hAnsi="Segoe UI" w:cs="Segoe UI"/>
        </w:rPr>
        <w:t>wird</w:t>
      </w:r>
      <w:r w:rsidR="00CA7D76" w:rsidRPr="00CA7D76">
        <w:rPr>
          <w:rFonts w:ascii="Segoe UI" w:hAnsi="Segoe UI" w:cs="Segoe UI"/>
        </w:rPr>
        <w:t xml:space="preserve"> damit </w:t>
      </w:r>
      <w:r w:rsidR="00262A38">
        <w:rPr>
          <w:rFonts w:ascii="Segoe UI" w:hAnsi="Segoe UI" w:cs="Segoe UI"/>
        </w:rPr>
        <w:t>der</w:t>
      </w:r>
      <w:r w:rsidR="00CA7D76" w:rsidRPr="00CA7D76">
        <w:rPr>
          <w:rFonts w:ascii="Segoe UI" w:hAnsi="Segoe UI" w:cs="Segoe UI"/>
        </w:rPr>
        <w:t xml:space="preserve"> wachsende</w:t>
      </w:r>
      <w:r w:rsidR="00262A38">
        <w:rPr>
          <w:rFonts w:ascii="Segoe UI" w:hAnsi="Segoe UI" w:cs="Segoe UI"/>
        </w:rPr>
        <w:t>n</w:t>
      </w:r>
      <w:r w:rsidR="00CA7D76" w:rsidRPr="00CA7D76">
        <w:rPr>
          <w:rFonts w:ascii="Segoe UI" w:hAnsi="Segoe UI" w:cs="Segoe UI"/>
        </w:rPr>
        <w:t xml:space="preserve"> Nachfrage deutscher Hausbesitzer nach Eigenverbrauch und Netzunabhängigkeit</w:t>
      </w:r>
      <w:r w:rsidR="00262A38">
        <w:rPr>
          <w:rFonts w:ascii="Segoe UI" w:hAnsi="Segoe UI" w:cs="Segoe UI"/>
        </w:rPr>
        <w:t xml:space="preserve"> gerecht.</w:t>
      </w:r>
    </w:p>
    <w:p w14:paraId="461B7D65" w14:textId="77777777" w:rsidR="00CA7D76" w:rsidRDefault="00CA7D76" w:rsidP="00CA7D76">
      <w:pPr>
        <w:jc w:val="both"/>
        <w:rPr>
          <w:rFonts w:ascii="Segoe UI" w:hAnsi="Segoe UI" w:cs="Segoe UI"/>
        </w:rPr>
      </w:pPr>
    </w:p>
    <w:p w14:paraId="377D6DF7" w14:textId="4CCD8513" w:rsidR="00CA7D76" w:rsidRDefault="00385617" w:rsidP="00CA7D76">
      <w:pPr>
        <w:jc w:val="both"/>
        <w:rPr>
          <w:rFonts w:ascii="Segoe UI" w:hAnsi="Segoe UI" w:cs="Segoe UI"/>
        </w:rPr>
      </w:pPr>
      <w:r w:rsidRPr="00385617">
        <w:rPr>
          <w:rFonts w:ascii="Segoe UI" w:hAnsi="Segoe UI" w:cs="Segoe UI"/>
        </w:rPr>
        <w:t>Die neue dreiphasige Backup-Lösung von SolarEdge geht über die Backup-Fähigkeiten von einphasigen Systemen deutlich hinaus und versorgt mehr Geräte im Haus länger mit Strom, ob mit oder ohne Netzanschluss</w:t>
      </w:r>
      <w:r w:rsidR="00AD784F">
        <w:rPr>
          <w:rFonts w:ascii="Segoe UI" w:hAnsi="Segoe UI" w:cs="Segoe UI"/>
        </w:rPr>
        <w:t>.</w:t>
      </w:r>
      <w:r w:rsidRPr="00385617">
        <w:rPr>
          <w:rFonts w:ascii="Segoe UI" w:hAnsi="Segoe UI" w:cs="Segoe UI"/>
        </w:rPr>
        <w:t xml:space="preserve">* Der SolarEdge Home Hub-Wechselrichter </w:t>
      </w:r>
      <w:r w:rsidR="00B34E98">
        <w:rPr>
          <w:rFonts w:ascii="Segoe UI" w:hAnsi="Segoe UI" w:cs="Segoe UI"/>
        </w:rPr>
        <w:t xml:space="preserve">und das Backup-Interface </w:t>
      </w:r>
      <w:r w:rsidRPr="00385617">
        <w:rPr>
          <w:rFonts w:ascii="Segoe UI" w:hAnsi="Segoe UI" w:cs="Segoe UI"/>
        </w:rPr>
        <w:t>biete</w:t>
      </w:r>
      <w:r w:rsidR="00B34E98">
        <w:rPr>
          <w:rFonts w:ascii="Segoe UI" w:hAnsi="Segoe UI" w:cs="Segoe UI"/>
        </w:rPr>
        <w:t>n</w:t>
      </w:r>
      <w:r w:rsidRPr="00385617">
        <w:rPr>
          <w:rFonts w:ascii="Segoe UI" w:hAnsi="Segoe UI" w:cs="Segoe UI"/>
        </w:rPr>
        <w:t xml:space="preserve"> eine Backup-Leistung von bis zu 10 Kilowatt mit einer Batteriekapazität von bis zu 23 Kilowattstunden. Die DC-gekoppelte Batteriearchitektur eliminiert die "Dreifachumwandlung" mit zwei AC-zu-DC-Leistungsumwandlungen </w:t>
      </w:r>
      <w:r w:rsidR="00934480" w:rsidRPr="00385617">
        <w:rPr>
          <w:rFonts w:ascii="Segoe UI" w:hAnsi="Segoe UI" w:cs="Segoe UI"/>
        </w:rPr>
        <w:t xml:space="preserve">weniger </w:t>
      </w:r>
      <w:r w:rsidRPr="00385617">
        <w:rPr>
          <w:rFonts w:ascii="Segoe UI" w:hAnsi="Segoe UI" w:cs="Segoe UI"/>
        </w:rPr>
        <w:t>im Vergleich zu AC-gekoppelten Alternativen, was eine</w:t>
      </w:r>
      <w:r w:rsidR="00262A38">
        <w:rPr>
          <w:rFonts w:ascii="Segoe UI" w:hAnsi="Segoe UI" w:cs="Segoe UI"/>
        </w:rPr>
        <w:t>n</w:t>
      </w:r>
      <w:r w:rsidRPr="00385617">
        <w:rPr>
          <w:rFonts w:ascii="Segoe UI" w:hAnsi="Segoe UI" w:cs="Segoe UI"/>
        </w:rPr>
        <w:t xml:space="preserve"> branchenführenden Wirkungsgrad von 94,5 </w:t>
      </w:r>
      <w:r w:rsidR="00262A38">
        <w:rPr>
          <w:rFonts w:ascii="Segoe UI" w:hAnsi="Segoe UI" w:cs="Segoe UI"/>
        </w:rPr>
        <w:t>Prozent</w:t>
      </w:r>
      <w:r w:rsidRPr="00385617">
        <w:rPr>
          <w:rFonts w:ascii="Segoe UI" w:hAnsi="Segoe UI" w:cs="Segoe UI"/>
        </w:rPr>
        <w:t xml:space="preserve"> </w:t>
      </w:r>
      <w:r w:rsidR="00262A38">
        <w:rPr>
          <w:rFonts w:ascii="Segoe UI" w:hAnsi="Segoe UI" w:cs="Segoe UI"/>
        </w:rPr>
        <w:t>ermöglicht</w:t>
      </w:r>
      <w:r w:rsidRPr="00385617">
        <w:rPr>
          <w:rFonts w:ascii="Segoe UI" w:hAnsi="Segoe UI" w:cs="Segoe UI"/>
        </w:rPr>
        <w:t xml:space="preserve">. Um mehr Energie zu gewinnen und den Eigenverbrauch zu erhöhen, ermöglicht der Home Hub-Wechselrichter außerdem eine DC-Überdimensionierung von bis zu 200 </w:t>
      </w:r>
      <w:r w:rsidR="00262A38">
        <w:rPr>
          <w:rFonts w:ascii="Segoe UI" w:hAnsi="Segoe UI" w:cs="Segoe UI"/>
        </w:rPr>
        <w:t>Prozent</w:t>
      </w:r>
      <w:r w:rsidRPr="00385617">
        <w:rPr>
          <w:rFonts w:ascii="Segoe UI" w:hAnsi="Segoe UI" w:cs="Segoe UI"/>
        </w:rPr>
        <w:t>.</w:t>
      </w:r>
    </w:p>
    <w:p w14:paraId="1F9FA66F" w14:textId="77777777" w:rsidR="00262A38" w:rsidRDefault="00262A38" w:rsidP="00CA7D76">
      <w:pPr>
        <w:jc w:val="both"/>
        <w:rPr>
          <w:rFonts w:ascii="Segoe UI" w:hAnsi="Segoe UI" w:cs="Segoe UI"/>
        </w:rPr>
      </w:pPr>
    </w:p>
    <w:p w14:paraId="0FDC77E6" w14:textId="0EA89E54" w:rsidR="00262A38" w:rsidRDefault="00262A38" w:rsidP="00CA7D76">
      <w:pPr>
        <w:jc w:val="both"/>
        <w:rPr>
          <w:rFonts w:ascii="Segoe UI" w:hAnsi="Segoe UI" w:cs="Segoe UI"/>
        </w:rPr>
      </w:pPr>
      <w:bookmarkStart w:id="0" w:name="_Hlk146272463"/>
      <w:bookmarkStart w:id="1" w:name="_Hlk146272259"/>
      <w:r w:rsidRPr="00262A38">
        <w:rPr>
          <w:rFonts w:ascii="Segoe UI" w:hAnsi="Segoe UI" w:cs="Segoe UI"/>
        </w:rPr>
        <w:t xml:space="preserve">Die neue dreiphasige </w:t>
      </w:r>
      <w:r w:rsidR="00573802">
        <w:rPr>
          <w:rFonts w:ascii="Segoe UI" w:hAnsi="Segoe UI" w:cs="Segoe UI"/>
        </w:rPr>
        <w:t>Ersatzstrom</w:t>
      </w:r>
      <w:r w:rsidRPr="00262A38">
        <w:rPr>
          <w:rFonts w:ascii="Segoe UI" w:hAnsi="Segoe UI" w:cs="Segoe UI"/>
        </w:rPr>
        <w:t xml:space="preserve">-Lösung ist auch "schwarzstartfähig". </w:t>
      </w:r>
      <w:bookmarkStart w:id="2" w:name="_Hlk146272324"/>
      <w:r w:rsidRPr="00262A38">
        <w:rPr>
          <w:rFonts w:ascii="Segoe UI" w:hAnsi="Segoe UI" w:cs="Segoe UI"/>
        </w:rPr>
        <w:t xml:space="preserve">Das heißt, </w:t>
      </w:r>
      <w:r w:rsidR="00573802">
        <w:rPr>
          <w:rFonts w:ascii="Segoe UI" w:hAnsi="Segoe UI" w:cs="Segoe UI"/>
        </w:rPr>
        <w:t>das</w:t>
      </w:r>
      <w:r w:rsidRPr="00262A38">
        <w:rPr>
          <w:rFonts w:ascii="Segoe UI" w:hAnsi="Segoe UI" w:cs="Segoe UI"/>
        </w:rPr>
        <w:t xml:space="preserve"> PV-</w:t>
      </w:r>
      <w:r w:rsidR="00573802">
        <w:rPr>
          <w:rFonts w:ascii="Segoe UI" w:hAnsi="Segoe UI" w:cs="Segoe UI"/>
        </w:rPr>
        <w:t>System</w:t>
      </w:r>
      <w:r w:rsidRPr="00262A38">
        <w:rPr>
          <w:rFonts w:ascii="Segoe UI" w:hAnsi="Segoe UI" w:cs="Segoe UI"/>
        </w:rPr>
        <w:t xml:space="preserve"> startet automatisch und ohne manuelles Eingreifen, </w:t>
      </w:r>
      <w:r w:rsidR="00B34E98">
        <w:rPr>
          <w:rFonts w:ascii="Segoe UI" w:hAnsi="Segoe UI" w:cs="Segoe UI"/>
        </w:rPr>
        <w:t>nachdem</w:t>
      </w:r>
      <w:r w:rsidR="00573802">
        <w:rPr>
          <w:rFonts w:ascii="Segoe UI" w:hAnsi="Segoe UI" w:cs="Segoe UI"/>
        </w:rPr>
        <w:t xml:space="preserve"> </w:t>
      </w:r>
      <w:r w:rsidR="00934480">
        <w:rPr>
          <w:rFonts w:ascii="Segoe UI" w:hAnsi="Segoe UI" w:cs="Segoe UI"/>
        </w:rPr>
        <w:t xml:space="preserve">sich die </w:t>
      </w:r>
      <w:r w:rsidRPr="00262A38">
        <w:rPr>
          <w:rFonts w:ascii="Segoe UI" w:hAnsi="Segoe UI" w:cs="Segoe UI"/>
        </w:rPr>
        <w:t xml:space="preserve">Batterie </w:t>
      </w:r>
      <w:r w:rsidR="00934480">
        <w:rPr>
          <w:rFonts w:ascii="Segoe UI" w:hAnsi="Segoe UI" w:cs="Segoe UI"/>
        </w:rPr>
        <w:t xml:space="preserve">während eines Blackouts </w:t>
      </w:r>
      <w:r w:rsidRPr="00262A38">
        <w:rPr>
          <w:rFonts w:ascii="Segoe UI" w:hAnsi="Segoe UI" w:cs="Segoe UI"/>
        </w:rPr>
        <w:t>entladen</w:t>
      </w:r>
      <w:r w:rsidR="00934480">
        <w:rPr>
          <w:rFonts w:ascii="Segoe UI" w:hAnsi="Segoe UI" w:cs="Segoe UI"/>
        </w:rPr>
        <w:t xml:space="preserve"> hat</w:t>
      </w:r>
      <w:r w:rsidRPr="00262A38">
        <w:rPr>
          <w:rFonts w:ascii="Segoe UI" w:hAnsi="Segoe UI" w:cs="Segoe UI"/>
        </w:rPr>
        <w:t xml:space="preserve">. </w:t>
      </w:r>
      <w:r w:rsidR="00934480">
        <w:rPr>
          <w:rFonts w:ascii="Segoe UI" w:hAnsi="Segoe UI" w:cs="Segoe UI"/>
        </w:rPr>
        <w:t xml:space="preserve">Das ist beispielsweise der Fall, wenn sich </w:t>
      </w:r>
      <w:r w:rsidR="00B34E98">
        <w:rPr>
          <w:rFonts w:ascii="Segoe UI" w:hAnsi="Segoe UI" w:cs="Segoe UI"/>
        </w:rPr>
        <w:t xml:space="preserve">die Batterie </w:t>
      </w:r>
      <w:r w:rsidRPr="00262A38">
        <w:rPr>
          <w:rFonts w:ascii="Segoe UI" w:hAnsi="Segoe UI" w:cs="Segoe UI"/>
        </w:rPr>
        <w:t>über Nacht</w:t>
      </w:r>
      <w:r w:rsidR="00B34E98">
        <w:rPr>
          <w:rFonts w:ascii="Segoe UI" w:hAnsi="Segoe UI" w:cs="Segoe UI"/>
        </w:rPr>
        <w:t xml:space="preserve"> </w:t>
      </w:r>
      <w:r w:rsidR="00934480">
        <w:rPr>
          <w:rFonts w:ascii="Segoe UI" w:hAnsi="Segoe UI" w:cs="Segoe UI"/>
        </w:rPr>
        <w:t xml:space="preserve">entladen hat, </w:t>
      </w:r>
      <w:r w:rsidR="00397F04">
        <w:rPr>
          <w:rFonts w:ascii="Segoe UI" w:hAnsi="Segoe UI" w:cs="Segoe UI"/>
        </w:rPr>
        <w:t xml:space="preserve">darüber </w:t>
      </w:r>
      <w:r w:rsidR="00934480">
        <w:rPr>
          <w:rFonts w:ascii="Segoe UI" w:hAnsi="Segoe UI" w:cs="Segoe UI"/>
        </w:rPr>
        <w:t xml:space="preserve">also kein </w:t>
      </w:r>
      <w:r w:rsidR="00B34E98">
        <w:rPr>
          <w:rFonts w:ascii="Segoe UI" w:hAnsi="Segoe UI" w:cs="Segoe UI"/>
        </w:rPr>
        <w:t>gespeicherte</w:t>
      </w:r>
      <w:r w:rsidR="00934480">
        <w:rPr>
          <w:rFonts w:ascii="Segoe UI" w:hAnsi="Segoe UI" w:cs="Segoe UI"/>
        </w:rPr>
        <w:t>r</w:t>
      </w:r>
      <w:r w:rsidR="00B34E98">
        <w:rPr>
          <w:rFonts w:ascii="Segoe UI" w:hAnsi="Segoe UI" w:cs="Segoe UI"/>
        </w:rPr>
        <w:t xml:space="preserve"> Solarstrom</w:t>
      </w:r>
      <w:r w:rsidR="00934480">
        <w:rPr>
          <w:rFonts w:ascii="Segoe UI" w:hAnsi="Segoe UI" w:cs="Segoe UI"/>
        </w:rPr>
        <w:t xml:space="preserve"> mehr verfügbar ist, und dann </w:t>
      </w:r>
      <w:r w:rsidR="00397F04">
        <w:rPr>
          <w:rFonts w:ascii="Segoe UI" w:hAnsi="Segoe UI" w:cs="Segoe UI"/>
        </w:rPr>
        <w:t xml:space="preserve">tagsüber wieder über die </w:t>
      </w:r>
      <w:r w:rsidR="00934480">
        <w:rPr>
          <w:rFonts w:ascii="Segoe UI" w:hAnsi="Segoe UI" w:cs="Segoe UI"/>
        </w:rPr>
        <w:t xml:space="preserve">PV-Anlage </w:t>
      </w:r>
      <w:r w:rsidR="00397F04">
        <w:rPr>
          <w:rFonts w:ascii="Segoe UI" w:hAnsi="Segoe UI" w:cs="Segoe UI"/>
        </w:rPr>
        <w:t>aufgeladen wird</w:t>
      </w:r>
      <w:bookmarkEnd w:id="0"/>
      <w:bookmarkEnd w:id="2"/>
      <w:r w:rsidRPr="00262A38">
        <w:rPr>
          <w:rFonts w:ascii="Segoe UI" w:hAnsi="Segoe UI" w:cs="Segoe UI"/>
        </w:rPr>
        <w:t>.</w:t>
      </w:r>
      <w:r w:rsidR="00573802">
        <w:rPr>
          <w:rFonts w:ascii="Segoe UI" w:hAnsi="Segoe UI" w:cs="Segoe UI"/>
        </w:rPr>
        <w:t xml:space="preserve"> </w:t>
      </w:r>
      <w:bookmarkEnd w:id="1"/>
      <w:r w:rsidRPr="00262A38">
        <w:rPr>
          <w:rFonts w:ascii="Segoe UI" w:hAnsi="Segoe UI" w:cs="Segoe UI"/>
        </w:rPr>
        <w:t xml:space="preserve">Für Installateure bedeutet die dreiphasige Versorgung mit Ersatzstrom einen minimalen </w:t>
      </w:r>
      <w:r w:rsidRPr="00262A38">
        <w:rPr>
          <w:rFonts w:ascii="Segoe UI" w:hAnsi="Segoe UI" w:cs="Segoe UI"/>
        </w:rPr>
        <w:lastRenderedPageBreak/>
        <w:t xml:space="preserve">Eingriff in das elektrische Verteilsystem, was Zeit und Kosten bei der Installation spart. Im Gegensatz zu anderen Wechselrichterlösungen, die in der Regel nur eine Teilabsicherung bieten und eine umfangreiche Neuverkabelung innerhalb des Hauses erfordern, verfügt </w:t>
      </w:r>
      <w:r w:rsidR="002C1376">
        <w:rPr>
          <w:rFonts w:ascii="Segoe UI" w:hAnsi="Segoe UI" w:cs="Segoe UI"/>
        </w:rPr>
        <w:t>das SolarEdge Backup-Interface</w:t>
      </w:r>
      <w:r w:rsidRPr="00262A38">
        <w:rPr>
          <w:rFonts w:ascii="Segoe UI" w:hAnsi="Segoe UI" w:cs="Segoe UI"/>
        </w:rPr>
        <w:t xml:space="preserve"> über eine integrierte Verbindung mit dem SolarEdge Home Net</w:t>
      </w:r>
      <w:r w:rsidR="00642DA0">
        <w:rPr>
          <w:rFonts w:ascii="Segoe UI" w:hAnsi="Segoe UI" w:cs="Segoe UI"/>
        </w:rPr>
        <w:t>zwerk</w:t>
      </w:r>
      <w:r w:rsidRPr="00262A38">
        <w:rPr>
          <w:rFonts w:ascii="Segoe UI" w:hAnsi="Segoe UI" w:cs="Segoe UI"/>
        </w:rPr>
        <w:t xml:space="preserve"> für eine</w:t>
      </w:r>
      <w:r w:rsidR="00573802">
        <w:rPr>
          <w:rFonts w:ascii="Segoe UI" w:hAnsi="Segoe UI" w:cs="Segoe UI"/>
        </w:rPr>
        <w:t xml:space="preserve"> </w:t>
      </w:r>
      <w:r w:rsidRPr="00262A38">
        <w:rPr>
          <w:rFonts w:ascii="Segoe UI" w:hAnsi="Segoe UI" w:cs="Segoe UI"/>
        </w:rPr>
        <w:t>einfache Installation und Inbetriebnahme direkt über ein Smartphone.</w:t>
      </w:r>
    </w:p>
    <w:p w14:paraId="7FBC5518" w14:textId="77777777" w:rsidR="00262A38" w:rsidRDefault="00262A38" w:rsidP="00CA7D76">
      <w:pPr>
        <w:jc w:val="both"/>
        <w:rPr>
          <w:rFonts w:ascii="Segoe UI" w:hAnsi="Segoe UI" w:cs="Segoe UI"/>
        </w:rPr>
      </w:pPr>
    </w:p>
    <w:p w14:paraId="294A0EC2" w14:textId="5F1948B2" w:rsidR="00262A38" w:rsidRDefault="00262A38" w:rsidP="00CA7D76">
      <w:pPr>
        <w:jc w:val="both"/>
        <w:rPr>
          <w:rFonts w:ascii="Segoe UI" w:hAnsi="Segoe UI" w:cs="Segoe UI"/>
        </w:rPr>
      </w:pPr>
      <w:r w:rsidRPr="002B2982">
        <w:rPr>
          <w:rFonts w:ascii="Segoe UI" w:hAnsi="Segoe UI" w:cs="Segoe UI"/>
          <w:b/>
          <w:bCs/>
        </w:rPr>
        <w:t>Alfred Karlstetter, General Manager Europe bei SolarEdge, kommentiert</w:t>
      </w:r>
      <w:r w:rsidRPr="00262A38">
        <w:rPr>
          <w:rFonts w:ascii="Segoe UI" w:hAnsi="Segoe UI" w:cs="Segoe UI"/>
        </w:rPr>
        <w:t xml:space="preserve">: </w:t>
      </w:r>
      <w:r w:rsidR="00AD784F">
        <w:rPr>
          <w:rFonts w:ascii="Segoe UI" w:hAnsi="Segoe UI" w:cs="Segoe UI"/>
        </w:rPr>
        <w:t>„</w:t>
      </w:r>
      <w:r w:rsidRPr="00262A38">
        <w:rPr>
          <w:rFonts w:ascii="Segoe UI" w:hAnsi="Segoe UI" w:cs="Segoe UI"/>
        </w:rPr>
        <w:t>In Deutschland sehen wir weiterhin</w:t>
      </w:r>
      <w:r w:rsidR="009B7E45">
        <w:rPr>
          <w:rFonts w:ascii="Segoe UI" w:hAnsi="Segoe UI" w:cs="Segoe UI"/>
        </w:rPr>
        <w:t xml:space="preserve"> </w:t>
      </w:r>
      <w:r w:rsidRPr="00262A38">
        <w:rPr>
          <w:rFonts w:ascii="Segoe UI" w:hAnsi="Segoe UI" w:cs="Segoe UI"/>
        </w:rPr>
        <w:t>eine beispiellose Nachfrage nach Batteriespeichern für Privathaushalte</w:t>
      </w:r>
      <w:r w:rsidR="002B2982">
        <w:rPr>
          <w:rFonts w:ascii="Segoe UI" w:hAnsi="Segoe UI" w:cs="Segoe UI"/>
        </w:rPr>
        <w:t>.</w:t>
      </w:r>
      <w:r w:rsidRPr="00262A38">
        <w:rPr>
          <w:rFonts w:ascii="Segoe UI" w:hAnsi="Segoe UI" w:cs="Segoe UI"/>
        </w:rPr>
        <w:t xml:space="preserve"> </w:t>
      </w:r>
      <w:r w:rsidR="002B2982">
        <w:rPr>
          <w:rFonts w:ascii="Segoe UI" w:hAnsi="Segoe UI" w:cs="Segoe UI"/>
        </w:rPr>
        <w:t>I</w:t>
      </w:r>
      <w:r w:rsidRPr="00262A38">
        <w:rPr>
          <w:rFonts w:ascii="Segoe UI" w:hAnsi="Segoe UI" w:cs="Segoe UI"/>
        </w:rPr>
        <w:t xml:space="preserve">mmer mehr Hausbesitzer </w:t>
      </w:r>
      <w:r w:rsidR="002B2982">
        <w:rPr>
          <w:rFonts w:ascii="Segoe UI" w:hAnsi="Segoe UI" w:cs="Segoe UI"/>
        </w:rPr>
        <w:t xml:space="preserve">steigen </w:t>
      </w:r>
      <w:r w:rsidRPr="00262A38">
        <w:rPr>
          <w:rFonts w:ascii="Segoe UI" w:hAnsi="Segoe UI" w:cs="Segoe UI"/>
        </w:rPr>
        <w:t>aufgrund der hohen Strompreise und der Sorge um die Energiesicherheit auf Eigenverbrauch um. Das neue SolarEdge Home Backup</w:t>
      </w:r>
      <w:r w:rsidR="002B2982">
        <w:rPr>
          <w:rFonts w:ascii="Segoe UI" w:hAnsi="Segoe UI" w:cs="Segoe UI"/>
        </w:rPr>
        <w:t>-</w:t>
      </w:r>
      <w:r w:rsidRPr="00262A38">
        <w:rPr>
          <w:rFonts w:ascii="Segoe UI" w:hAnsi="Segoe UI" w:cs="Segoe UI"/>
        </w:rPr>
        <w:t xml:space="preserve">Interface </w:t>
      </w:r>
      <w:r w:rsidR="002B2982">
        <w:rPr>
          <w:rFonts w:ascii="Segoe UI" w:hAnsi="Segoe UI" w:cs="Segoe UI"/>
        </w:rPr>
        <w:t xml:space="preserve">ergänzt unser System </w:t>
      </w:r>
      <w:r w:rsidR="00AD784F">
        <w:rPr>
          <w:rFonts w:ascii="Segoe UI" w:hAnsi="Segoe UI" w:cs="Segoe UI"/>
        </w:rPr>
        <w:t xml:space="preserve">als </w:t>
      </w:r>
      <w:r w:rsidR="00B34E98">
        <w:rPr>
          <w:rFonts w:ascii="Segoe UI" w:hAnsi="Segoe UI" w:cs="Segoe UI"/>
        </w:rPr>
        <w:t>letzte</w:t>
      </w:r>
      <w:r w:rsidR="009B7E45">
        <w:rPr>
          <w:rFonts w:ascii="Segoe UI" w:hAnsi="Segoe UI" w:cs="Segoe UI"/>
        </w:rPr>
        <w:t>s verbleibendes</w:t>
      </w:r>
      <w:r w:rsidR="00B34E98">
        <w:rPr>
          <w:rFonts w:ascii="Segoe UI" w:hAnsi="Segoe UI" w:cs="Segoe UI"/>
        </w:rPr>
        <w:t xml:space="preserve"> </w:t>
      </w:r>
      <w:r w:rsidR="009B7E45">
        <w:rPr>
          <w:rFonts w:ascii="Segoe UI" w:hAnsi="Segoe UI" w:cs="Segoe UI"/>
        </w:rPr>
        <w:t xml:space="preserve">Teil einer </w:t>
      </w:r>
      <w:r w:rsidR="002B2982">
        <w:rPr>
          <w:rFonts w:ascii="Segoe UI" w:hAnsi="Segoe UI" w:cs="Segoe UI"/>
        </w:rPr>
        <w:t>vollständige</w:t>
      </w:r>
      <w:r w:rsidR="009B7E45">
        <w:rPr>
          <w:rFonts w:ascii="Segoe UI" w:hAnsi="Segoe UI" w:cs="Segoe UI"/>
        </w:rPr>
        <w:t>n</w:t>
      </w:r>
      <w:r w:rsidR="002B2982">
        <w:rPr>
          <w:rFonts w:ascii="Segoe UI" w:hAnsi="Segoe UI" w:cs="Segoe UI"/>
        </w:rPr>
        <w:t>,</w:t>
      </w:r>
      <w:r w:rsidRPr="00262A38">
        <w:rPr>
          <w:rFonts w:ascii="Segoe UI" w:hAnsi="Segoe UI" w:cs="Segoe UI"/>
        </w:rPr>
        <w:t xml:space="preserve"> </w:t>
      </w:r>
      <w:r w:rsidR="002B2982">
        <w:rPr>
          <w:rFonts w:ascii="Segoe UI" w:hAnsi="Segoe UI" w:cs="Segoe UI"/>
        </w:rPr>
        <w:t>ersatzstromfähige</w:t>
      </w:r>
      <w:r w:rsidR="009B7E45">
        <w:rPr>
          <w:rFonts w:ascii="Segoe UI" w:hAnsi="Segoe UI" w:cs="Segoe UI"/>
        </w:rPr>
        <w:t>n</w:t>
      </w:r>
      <w:r w:rsidR="002B2982">
        <w:rPr>
          <w:rFonts w:ascii="Segoe UI" w:hAnsi="Segoe UI" w:cs="Segoe UI"/>
        </w:rPr>
        <w:t xml:space="preserve"> PV-Lösung</w:t>
      </w:r>
      <w:r w:rsidR="009B7E45">
        <w:rPr>
          <w:rFonts w:ascii="Segoe UI" w:hAnsi="Segoe UI" w:cs="Segoe UI"/>
        </w:rPr>
        <w:t xml:space="preserve">. Es bietet </w:t>
      </w:r>
      <w:r w:rsidR="009B7E45" w:rsidRPr="009B7E45">
        <w:rPr>
          <w:rFonts w:ascii="Segoe UI" w:hAnsi="Segoe UI" w:cs="Segoe UI"/>
        </w:rPr>
        <w:t>Hausbesitzern die Möglichkeit, mehr Geräte im Haus über einen längeren Zeitraum zu sichern</w:t>
      </w:r>
      <w:r w:rsidR="009B7E45">
        <w:rPr>
          <w:rFonts w:ascii="Segoe UI" w:hAnsi="Segoe UI" w:cs="Segoe UI"/>
        </w:rPr>
        <w:t>.</w:t>
      </w:r>
      <w:r w:rsidR="002B2982">
        <w:rPr>
          <w:rFonts w:ascii="Segoe UI" w:hAnsi="Segoe UI" w:cs="Segoe UI"/>
        </w:rPr>
        <w:t xml:space="preserve"> </w:t>
      </w:r>
      <w:r w:rsidR="009B7E45">
        <w:rPr>
          <w:rFonts w:ascii="Segoe UI" w:hAnsi="Segoe UI" w:cs="Segoe UI"/>
        </w:rPr>
        <w:t>Das neue Backup-Interface ist ab sofort für Installateure in ganz Deutschland verfügbar. Unsere Lieferkette in Europe arbeitet auf Hochtouren</w:t>
      </w:r>
      <w:r w:rsidRPr="00262A38">
        <w:rPr>
          <w:rFonts w:ascii="Segoe UI" w:hAnsi="Segoe UI" w:cs="Segoe UI"/>
        </w:rPr>
        <w:t>."</w:t>
      </w:r>
    </w:p>
    <w:p w14:paraId="7BDA2407" w14:textId="77777777" w:rsidR="002B2982" w:rsidRDefault="002B2982" w:rsidP="00CA7D76">
      <w:pPr>
        <w:jc w:val="both"/>
        <w:rPr>
          <w:rFonts w:ascii="Segoe UI" w:hAnsi="Segoe UI" w:cs="Segoe UI"/>
        </w:rPr>
      </w:pPr>
    </w:p>
    <w:p w14:paraId="28E3B3CB" w14:textId="50A7CF3A" w:rsidR="002B2982" w:rsidRDefault="002B2982" w:rsidP="00CA7D76">
      <w:pPr>
        <w:jc w:val="both"/>
        <w:rPr>
          <w:rFonts w:ascii="Segoe UI" w:hAnsi="Segoe UI" w:cs="Segoe UI"/>
        </w:rPr>
      </w:pPr>
      <w:r w:rsidRPr="002B2982">
        <w:rPr>
          <w:rFonts w:ascii="Segoe UI" w:hAnsi="Segoe UI" w:cs="Segoe UI"/>
        </w:rPr>
        <w:t xml:space="preserve">Die neue </w:t>
      </w:r>
      <w:r>
        <w:rPr>
          <w:rFonts w:ascii="Segoe UI" w:hAnsi="Segoe UI" w:cs="Segoe UI"/>
        </w:rPr>
        <w:t>Ersatzstrom</w:t>
      </w:r>
      <w:r w:rsidRPr="002B2982">
        <w:rPr>
          <w:rFonts w:ascii="Segoe UI" w:hAnsi="Segoe UI" w:cs="Segoe UI"/>
        </w:rPr>
        <w:t>-Lösung ist Teil des SolarEdge Home</w:t>
      </w:r>
      <w:r w:rsidR="00642DA0">
        <w:rPr>
          <w:rFonts w:ascii="Segoe UI" w:hAnsi="Segoe UI" w:cs="Segoe UI"/>
        </w:rPr>
        <w:t xml:space="preserve"> </w:t>
      </w:r>
      <w:r>
        <w:rPr>
          <w:rFonts w:ascii="Segoe UI" w:hAnsi="Segoe UI" w:cs="Segoe UI"/>
        </w:rPr>
        <w:t>S</w:t>
      </w:r>
      <w:r w:rsidRPr="002B2982">
        <w:rPr>
          <w:rFonts w:ascii="Segoe UI" w:hAnsi="Segoe UI" w:cs="Segoe UI"/>
        </w:rPr>
        <w:t>ystems, das</w:t>
      </w:r>
      <w:r>
        <w:rPr>
          <w:rFonts w:ascii="Segoe UI" w:hAnsi="Segoe UI" w:cs="Segoe UI"/>
        </w:rPr>
        <w:t xml:space="preserve"> die</w:t>
      </w:r>
      <w:r w:rsidRPr="002B2982">
        <w:rPr>
          <w:rFonts w:ascii="Segoe UI" w:hAnsi="Segoe UI" w:cs="Segoe UI"/>
        </w:rPr>
        <w:t xml:space="preserve"> Erzeugung</w:t>
      </w:r>
      <w:r>
        <w:rPr>
          <w:rFonts w:ascii="Segoe UI" w:hAnsi="Segoe UI" w:cs="Segoe UI"/>
        </w:rPr>
        <w:t xml:space="preserve"> von Solarstrom</w:t>
      </w:r>
      <w:r w:rsidRPr="002B2982">
        <w:rPr>
          <w:rFonts w:ascii="Segoe UI" w:hAnsi="Segoe UI" w:cs="Segoe UI"/>
        </w:rPr>
        <w:t>, Batteriespeicher und intelligente</w:t>
      </w:r>
      <w:r w:rsidR="00AD784F">
        <w:rPr>
          <w:rFonts w:ascii="Segoe UI" w:hAnsi="Segoe UI" w:cs="Segoe UI"/>
        </w:rPr>
        <w:t>n</w:t>
      </w:r>
      <w:r w:rsidRPr="002B2982">
        <w:rPr>
          <w:rFonts w:ascii="Segoe UI" w:hAnsi="Segoe UI" w:cs="Segoe UI"/>
        </w:rPr>
        <w:t xml:space="preserve"> Energiegeräte wie </w:t>
      </w:r>
      <w:r>
        <w:rPr>
          <w:rFonts w:ascii="Segoe UI" w:hAnsi="Segoe UI" w:cs="Segoe UI"/>
        </w:rPr>
        <w:t>Ladestationen für Elektroautos</w:t>
      </w:r>
      <w:r w:rsidRPr="002B2982">
        <w:rPr>
          <w:rFonts w:ascii="Segoe UI" w:hAnsi="Segoe UI" w:cs="Segoe UI"/>
        </w:rPr>
        <w:t xml:space="preserve"> </w:t>
      </w:r>
      <w:r>
        <w:rPr>
          <w:rFonts w:ascii="Segoe UI" w:hAnsi="Segoe UI" w:cs="Segoe UI"/>
        </w:rPr>
        <w:t>oder</w:t>
      </w:r>
      <w:r w:rsidRPr="002B2982">
        <w:rPr>
          <w:rFonts w:ascii="Segoe UI" w:hAnsi="Segoe UI" w:cs="Segoe UI"/>
        </w:rPr>
        <w:t xml:space="preserve"> Wärmepumpen nahtlos integriert, um maximal</w:t>
      </w:r>
      <w:r>
        <w:rPr>
          <w:rFonts w:ascii="Segoe UI" w:hAnsi="Segoe UI" w:cs="Segoe UI"/>
        </w:rPr>
        <w:t>e</w:t>
      </w:r>
      <w:r w:rsidRPr="002B2982">
        <w:rPr>
          <w:rFonts w:ascii="Segoe UI" w:hAnsi="Segoe UI" w:cs="Segoe UI"/>
        </w:rPr>
        <w:t xml:space="preserve"> Energie</w:t>
      </w:r>
      <w:r>
        <w:rPr>
          <w:rFonts w:ascii="Segoe UI" w:hAnsi="Segoe UI" w:cs="Segoe UI"/>
        </w:rPr>
        <w:t>spareffekte</w:t>
      </w:r>
      <w:r w:rsidRPr="002B2982">
        <w:rPr>
          <w:rFonts w:ascii="Segoe UI" w:hAnsi="Segoe UI" w:cs="Segoe UI"/>
        </w:rPr>
        <w:t xml:space="preserve"> zu erzielen. D</w:t>
      </w:r>
      <w:r w:rsidR="00D6680F">
        <w:rPr>
          <w:rFonts w:ascii="Segoe UI" w:hAnsi="Segoe UI" w:cs="Segoe UI"/>
        </w:rPr>
        <w:t>ie</w:t>
      </w:r>
      <w:r w:rsidRPr="002B2982">
        <w:rPr>
          <w:rFonts w:ascii="Segoe UI" w:hAnsi="Segoe UI" w:cs="Segoe UI"/>
        </w:rPr>
        <w:t xml:space="preserve"> kürzlich </w:t>
      </w:r>
      <w:r w:rsidR="00D6680F">
        <w:rPr>
          <w:rFonts w:ascii="Segoe UI" w:hAnsi="Segoe UI" w:cs="Segoe UI"/>
        </w:rPr>
        <w:t>angekündigte</w:t>
      </w:r>
      <w:r w:rsidRPr="002B2982">
        <w:rPr>
          <w:rFonts w:ascii="Segoe UI" w:hAnsi="Segoe UI" w:cs="Segoe UI"/>
        </w:rPr>
        <w:t xml:space="preserve"> Energiemanagement-Software </w:t>
      </w:r>
      <w:r w:rsidRPr="008944B5">
        <w:rPr>
          <w:rFonts w:ascii="Segoe UI" w:hAnsi="Segoe UI" w:cs="Segoe UI"/>
          <w:i/>
        </w:rPr>
        <w:t>ONE</w:t>
      </w:r>
      <w:r w:rsidRPr="002B2982">
        <w:rPr>
          <w:rFonts w:ascii="Segoe UI" w:hAnsi="Segoe UI" w:cs="Segoe UI"/>
        </w:rPr>
        <w:t xml:space="preserve"> von SolarEdge </w:t>
      </w:r>
      <w:r>
        <w:rPr>
          <w:rFonts w:ascii="Segoe UI" w:hAnsi="Segoe UI" w:cs="Segoe UI"/>
        </w:rPr>
        <w:t>errechnet aus Mustern und Präferenzen</w:t>
      </w:r>
      <w:r w:rsidR="006C4ED0">
        <w:rPr>
          <w:rFonts w:ascii="Segoe UI" w:hAnsi="Segoe UI" w:cs="Segoe UI"/>
        </w:rPr>
        <w:t xml:space="preserve"> </w:t>
      </w:r>
      <w:r>
        <w:rPr>
          <w:rFonts w:ascii="Segoe UI" w:hAnsi="Segoe UI" w:cs="Segoe UI"/>
        </w:rPr>
        <w:t>im</w:t>
      </w:r>
      <w:r w:rsidRPr="002B2982">
        <w:rPr>
          <w:rFonts w:ascii="Segoe UI" w:hAnsi="Segoe UI" w:cs="Segoe UI"/>
        </w:rPr>
        <w:t xml:space="preserve"> Energieverbrauch</w:t>
      </w:r>
      <w:r w:rsidR="006C4ED0">
        <w:rPr>
          <w:rFonts w:ascii="Segoe UI" w:hAnsi="Segoe UI" w:cs="Segoe UI"/>
        </w:rPr>
        <w:t xml:space="preserve"> der Hausbesitzer optimale</w:t>
      </w:r>
      <w:r w:rsidR="006C4ED0" w:rsidRPr="006C4ED0">
        <w:rPr>
          <w:rFonts w:ascii="Segoe UI" w:hAnsi="Segoe UI" w:cs="Segoe UI"/>
        </w:rPr>
        <w:t xml:space="preserve"> </w:t>
      </w:r>
      <w:r w:rsidR="006C4ED0">
        <w:rPr>
          <w:rFonts w:ascii="Segoe UI" w:hAnsi="Segoe UI" w:cs="Segoe UI"/>
        </w:rPr>
        <w:t xml:space="preserve">Lastprofile. So </w:t>
      </w:r>
      <w:r w:rsidRPr="002B2982">
        <w:rPr>
          <w:rFonts w:ascii="Segoe UI" w:hAnsi="Segoe UI" w:cs="Segoe UI"/>
        </w:rPr>
        <w:t xml:space="preserve">ermöglicht </w:t>
      </w:r>
      <w:r w:rsidR="006C4ED0">
        <w:rPr>
          <w:rFonts w:ascii="Segoe UI" w:hAnsi="Segoe UI" w:cs="Segoe UI"/>
        </w:rPr>
        <w:t>sie</w:t>
      </w:r>
      <w:r w:rsidRPr="002B2982">
        <w:rPr>
          <w:rFonts w:ascii="Segoe UI" w:hAnsi="Segoe UI" w:cs="Segoe UI"/>
        </w:rPr>
        <w:t xml:space="preserve"> Hausbesitzern, ihren Energieverbrauch über eine App</w:t>
      </w:r>
      <w:r w:rsidR="006C4ED0">
        <w:rPr>
          <w:rFonts w:ascii="Segoe UI" w:hAnsi="Segoe UI" w:cs="Segoe UI"/>
        </w:rPr>
        <w:t xml:space="preserve"> ideal</w:t>
      </w:r>
      <w:r w:rsidRPr="002B2982">
        <w:rPr>
          <w:rFonts w:ascii="Segoe UI" w:hAnsi="Segoe UI" w:cs="Segoe UI"/>
        </w:rPr>
        <w:t xml:space="preserve"> zu steuern, zu planen und zu verfolgen. Dazu gehört auch die Berücksichtigung dynamischer Stromtarife.</w:t>
      </w:r>
    </w:p>
    <w:p w14:paraId="0ED1ADA8" w14:textId="77777777" w:rsidR="00573802" w:rsidRDefault="00573802" w:rsidP="00CA7D76">
      <w:pPr>
        <w:jc w:val="both"/>
        <w:rPr>
          <w:rFonts w:ascii="Segoe UI" w:hAnsi="Segoe UI" w:cs="Segoe UI"/>
        </w:rPr>
      </w:pPr>
    </w:p>
    <w:p w14:paraId="199F0059" w14:textId="21882843" w:rsidR="00573802" w:rsidRDefault="00573802" w:rsidP="00CA7D76">
      <w:pPr>
        <w:jc w:val="both"/>
        <w:rPr>
          <w:rFonts w:ascii="Segoe UI" w:hAnsi="Segoe UI" w:cs="Segoe UI"/>
        </w:rPr>
      </w:pPr>
      <w:r w:rsidRPr="00573802">
        <w:rPr>
          <w:rFonts w:ascii="Segoe UI" w:hAnsi="Segoe UI" w:cs="Segoe UI"/>
        </w:rPr>
        <w:t>*Speicher, Backup und Ladestationen für Elektroautos unterliegen örtlichen Vorschriften und erfordern zusätzliche Hardware.</w:t>
      </w:r>
    </w:p>
    <w:p w14:paraId="4C5732A1" w14:textId="77777777" w:rsidR="00573802" w:rsidRPr="002B030A" w:rsidRDefault="00573802" w:rsidP="00CA7D76">
      <w:pPr>
        <w:jc w:val="both"/>
        <w:rPr>
          <w:rFonts w:ascii="Segoe UI" w:hAnsi="Segoe UI" w:cs="Segoe UI"/>
        </w:rPr>
      </w:pPr>
    </w:p>
    <w:p w14:paraId="32C611FE" w14:textId="77777777" w:rsidR="00CC4993" w:rsidRDefault="00CC4993" w:rsidP="00F96E61">
      <w:pPr>
        <w:jc w:val="both"/>
        <w:rPr>
          <w:rFonts w:ascii="Segoe UI" w:hAnsi="Segoe UI" w:cs="Segoe UI"/>
          <w:b/>
          <w:bCs/>
        </w:rPr>
      </w:pPr>
    </w:p>
    <w:p w14:paraId="3D035B0E" w14:textId="6A755836" w:rsidR="002B030A" w:rsidRPr="002B030A" w:rsidRDefault="002B030A" w:rsidP="00F96E61">
      <w:pPr>
        <w:jc w:val="both"/>
        <w:rPr>
          <w:rFonts w:ascii="Segoe UI" w:hAnsi="Segoe UI" w:cs="Segoe UI"/>
          <w:b/>
          <w:bCs/>
        </w:rPr>
      </w:pPr>
      <w:r w:rsidRPr="002B030A">
        <w:rPr>
          <w:rFonts w:ascii="Segoe UI" w:hAnsi="Segoe UI" w:cs="Segoe UI"/>
          <w:b/>
          <w:bCs/>
        </w:rPr>
        <w:t>Über SolarEdge</w:t>
      </w:r>
    </w:p>
    <w:p w14:paraId="44C8F137" w14:textId="77777777" w:rsidR="002B030A" w:rsidRDefault="002B030A" w:rsidP="00F96E61">
      <w:pPr>
        <w:jc w:val="both"/>
        <w:rPr>
          <w:rFonts w:ascii="Segoe UI" w:hAnsi="Segoe UI" w:cs="Segoe UI"/>
          <w:kern w:val="0"/>
          <w:lang w:bidi="he-IL"/>
          <w14:ligatures w14:val="none"/>
        </w:rPr>
      </w:pPr>
      <w:r w:rsidRPr="002B030A">
        <w:rPr>
          <w:rFonts w:ascii="Segoe UI" w:hAnsi="Segoe UI" w:cs="Segoe UI"/>
        </w:rPr>
        <w:t>SolarEdge ist ein weltweit führender Anbieter für Smart Energy. Durch erstklassige Ingenieursleistung und Fokus auf Innovation schafft SolarEdge intelligente Lösungen, die unser Leben erleichtern und den Fortschritt vorantreiben. SolarEdge hat eine intelligente Wechselrichterlösung entwickelt, die die Produktion und Verwaltung von Energie in Photovoltaikanlagen grundlegend verändert hat. Der DC-optimierte Wechselrichter von SolarEdge zielt darauf ab, die Stromerzeugung zu maximieren und gleichzeitig die Kosten für die von der PV-Anlage erzeugte Energie zu senken. SolarEdge treibt die Entwicklung intelligenter Energie weiter voran und adressiert mit seinen Lösungen für PV, Speicher, Aufladen von Elektroautos, Batterien, Antriebsstränge für Elektrofahrzeuge und Netzdienstleistungen ein breites Spektrum von Segmenten des Energiemarktes. SolarEdge ist online unter der Adresse</w:t>
      </w:r>
      <w:r w:rsidRPr="002B030A">
        <w:rPr>
          <w:rFonts w:ascii="Segoe UI" w:hAnsi="Segoe UI" w:cs="Segoe UI"/>
          <w:kern w:val="0"/>
          <w:lang w:bidi="he-IL"/>
          <w14:ligatures w14:val="none"/>
        </w:rPr>
        <w:t xml:space="preserve"> </w:t>
      </w:r>
      <w:hyperlink r:id="rId11" w:history="1">
        <w:r w:rsidRPr="002B030A">
          <w:rPr>
            <w:rStyle w:val="Hyperlink"/>
            <w:rFonts w:ascii="Segoe UI" w:hAnsi="Segoe UI" w:cs="Segoe UI"/>
            <w:kern w:val="0"/>
            <w:lang w:bidi="he-IL"/>
            <w14:ligatures w14:val="none"/>
          </w:rPr>
          <w:t>solaredge.com</w:t>
        </w:r>
      </w:hyperlink>
      <w:r w:rsidRPr="002B030A">
        <w:rPr>
          <w:rFonts w:ascii="Segoe UI" w:hAnsi="Segoe UI" w:cs="Segoe UI"/>
          <w:kern w:val="0"/>
          <w:lang w:bidi="he-IL"/>
          <w14:ligatures w14:val="none"/>
        </w:rPr>
        <w:t xml:space="preserve"> zu erreichen.</w:t>
      </w:r>
    </w:p>
    <w:p w14:paraId="14646E55" w14:textId="5F441B56" w:rsidR="008E56C8" w:rsidRPr="00CC4993" w:rsidRDefault="008E56C8" w:rsidP="00F96E61">
      <w:pPr>
        <w:spacing w:line="276" w:lineRule="auto"/>
        <w:jc w:val="both"/>
        <w:rPr>
          <w:rFonts w:ascii="Segoe UI" w:hAnsi="Segoe UI" w:cs="Segoe UI"/>
          <w:b/>
        </w:rPr>
      </w:pPr>
    </w:p>
    <w:p w14:paraId="6BE9653A" w14:textId="2335DF22" w:rsidR="008E56C8" w:rsidRPr="00CC4993" w:rsidRDefault="008E56C8" w:rsidP="00F96E61">
      <w:pPr>
        <w:spacing w:line="276" w:lineRule="auto"/>
        <w:jc w:val="both"/>
        <w:rPr>
          <w:rFonts w:ascii="Segoe UI" w:hAnsi="Segoe UI" w:cs="Segoe UI"/>
          <w:b/>
        </w:rPr>
      </w:pPr>
      <w:r w:rsidRPr="00CC4993">
        <w:rPr>
          <w:rFonts w:ascii="Segoe UI" w:hAnsi="Segoe UI" w:cs="Segoe UI"/>
          <w:b/>
        </w:rPr>
        <w:t>Pressekontakt</w:t>
      </w:r>
    </w:p>
    <w:p w14:paraId="501F5F74" w14:textId="77777777" w:rsidR="00F96E61" w:rsidRPr="00F96E61" w:rsidRDefault="00F96E61" w:rsidP="00F96E61">
      <w:pPr>
        <w:pStyle w:val="paragraph"/>
        <w:spacing w:before="0" w:beforeAutospacing="0" w:after="0" w:afterAutospacing="0" w:line="264" w:lineRule="auto"/>
        <w:textAlignment w:val="baseline"/>
        <w:rPr>
          <w:rStyle w:val="scxw39596226"/>
          <w:rFonts w:ascii="Segoe UI" w:hAnsi="Segoe UI" w:cs="Segoe UI"/>
          <w:sz w:val="22"/>
          <w:szCs w:val="22"/>
          <w:lang w:val="de-DE"/>
        </w:rPr>
      </w:pPr>
      <w:r w:rsidRPr="00F96E61">
        <w:rPr>
          <w:rStyle w:val="scxw39596226"/>
          <w:rFonts w:ascii="Segoe UI" w:hAnsi="Segoe UI" w:cs="Segoe UI"/>
          <w:sz w:val="22"/>
          <w:szCs w:val="22"/>
          <w:lang w:val="de-DE"/>
        </w:rPr>
        <w:t>Elisabeth Mader</w:t>
      </w:r>
    </w:p>
    <w:p w14:paraId="5E9DC649" w14:textId="77777777" w:rsidR="00F96E61" w:rsidRPr="00D2752C" w:rsidRDefault="00F96E61" w:rsidP="00F96E61">
      <w:pPr>
        <w:pStyle w:val="paragraph"/>
        <w:spacing w:before="0" w:beforeAutospacing="0" w:after="0" w:afterAutospacing="0" w:line="264" w:lineRule="auto"/>
        <w:textAlignment w:val="baseline"/>
        <w:rPr>
          <w:rStyle w:val="scxw39596226"/>
          <w:rFonts w:ascii="Segoe UI" w:hAnsi="Segoe UI" w:cs="Segoe UI"/>
          <w:sz w:val="22"/>
          <w:szCs w:val="22"/>
          <w:lang w:val="es-ES"/>
        </w:rPr>
      </w:pPr>
      <w:r w:rsidRPr="00D2752C">
        <w:rPr>
          <w:rStyle w:val="scxw39596226"/>
          <w:rFonts w:ascii="Segoe UI" w:hAnsi="Segoe UI" w:cs="Segoe UI"/>
          <w:sz w:val="22"/>
          <w:szCs w:val="22"/>
          <w:lang w:val="es-ES"/>
        </w:rPr>
        <w:t>Incus Media</w:t>
      </w:r>
    </w:p>
    <w:p w14:paraId="65CCB848" w14:textId="77777777" w:rsidR="00F96E61" w:rsidRPr="00D2752C" w:rsidRDefault="00DF48CA" w:rsidP="00F96E61">
      <w:pPr>
        <w:pStyle w:val="paragraph"/>
        <w:spacing w:before="0" w:beforeAutospacing="0" w:after="0" w:afterAutospacing="0" w:line="264" w:lineRule="auto"/>
        <w:textAlignment w:val="baseline"/>
        <w:rPr>
          <w:rStyle w:val="scxw39596226"/>
          <w:rFonts w:ascii="Segoe UI" w:hAnsi="Segoe UI" w:cs="Segoe UI"/>
          <w:sz w:val="22"/>
          <w:szCs w:val="22"/>
          <w:lang w:val="es-ES"/>
        </w:rPr>
      </w:pPr>
      <w:hyperlink r:id="rId12" w:history="1">
        <w:r w:rsidR="00F96E61" w:rsidRPr="00D2752C">
          <w:rPr>
            <w:rStyle w:val="Hyperlink"/>
            <w:rFonts w:ascii="Segoe UI" w:hAnsi="Segoe UI" w:cs="Segoe UI"/>
            <w:sz w:val="22"/>
            <w:szCs w:val="22"/>
            <w:lang w:val="es-ES"/>
          </w:rPr>
          <w:t>elisabeth.mader@incus-media.com</w:t>
        </w:r>
      </w:hyperlink>
    </w:p>
    <w:p w14:paraId="79C69338" w14:textId="77777777" w:rsidR="00F96E61" w:rsidRPr="00D2752C" w:rsidRDefault="00F96E61" w:rsidP="00F96E61">
      <w:pPr>
        <w:pStyle w:val="paragraph"/>
        <w:spacing w:before="0" w:beforeAutospacing="0" w:after="0" w:afterAutospacing="0" w:line="264" w:lineRule="auto"/>
        <w:textAlignment w:val="baseline"/>
        <w:rPr>
          <w:rFonts w:ascii="Segoe UI" w:hAnsi="Segoe UI" w:cs="Segoe UI"/>
          <w:sz w:val="22"/>
          <w:szCs w:val="22"/>
          <w:lang w:val="es-ES"/>
        </w:rPr>
      </w:pPr>
      <w:r w:rsidRPr="00D2752C">
        <w:rPr>
          <w:rFonts w:ascii="Segoe UI" w:hAnsi="Segoe UI" w:cs="Segoe UI"/>
          <w:sz w:val="22"/>
          <w:szCs w:val="22"/>
          <w:lang w:val="es-ES"/>
        </w:rPr>
        <w:br/>
      </w:r>
      <w:r w:rsidRPr="00D2752C">
        <w:rPr>
          <w:rStyle w:val="normaltextrun"/>
          <w:rFonts w:ascii="Segoe UI" w:hAnsi="Segoe UI" w:cs="Segoe UI"/>
          <w:sz w:val="22"/>
          <w:szCs w:val="22"/>
          <w:lang w:val="es-ES"/>
        </w:rPr>
        <w:t>Justine Pedrioli</w:t>
      </w:r>
      <w:r w:rsidRPr="00D2752C">
        <w:rPr>
          <w:rStyle w:val="eop"/>
          <w:rFonts w:ascii="Segoe UI" w:hAnsi="Segoe UI" w:cs="Segoe UI"/>
          <w:sz w:val="22"/>
          <w:szCs w:val="22"/>
          <w:lang w:val="es-ES"/>
        </w:rPr>
        <w:t> </w:t>
      </w:r>
    </w:p>
    <w:p w14:paraId="520ACF37" w14:textId="77777777" w:rsidR="00F96E61" w:rsidRPr="00B352CB" w:rsidRDefault="00F96E61" w:rsidP="00F96E61">
      <w:pPr>
        <w:pStyle w:val="paragraph"/>
        <w:spacing w:before="0" w:beforeAutospacing="0" w:after="0" w:afterAutospacing="0" w:line="264" w:lineRule="auto"/>
        <w:textAlignment w:val="baseline"/>
        <w:rPr>
          <w:rFonts w:ascii="Segoe UI" w:hAnsi="Segoe UI" w:cs="Segoe UI"/>
          <w:sz w:val="22"/>
          <w:szCs w:val="22"/>
          <w:lang w:val="es-ES"/>
        </w:rPr>
      </w:pPr>
      <w:r w:rsidRPr="00B352CB">
        <w:rPr>
          <w:rStyle w:val="normaltextrun"/>
          <w:rFonts w:ascii="Segoe UI" w:hAnsi="Segoe UI" w:cs="Segoe UI"/>
          <w:sz w:val="22"/>
          <w:szCs w:val="22"/>
          <w:lang w:val="es-ES"/>
        </w:rPr>
        <w:t>Incus Media</w:t>
      </w:r>
      <w:r w:rsidRPr="00B352CB">
        <w:rPr>
          <w:rStyle w:val="scxw39596226"/>
          <w:rFonts w:ascii="Segoe UI" w:hAnsi="Segoe UI" w:cs="Segoe UI"/>
          <w:sz w:val="22"/>
          <w:szCs w:val="22"/>
          <w:lang w:val="es-ES"/>
        </w:rPr>
        <w:t> </w:t>
      </w:r>
    </w:p>
    <w:p w14:paraId="6062F7E3" w14:textId="413E613F" w:rsidR="008E56C8" w:rsidRPr="008944B5" w:rsidRDefault="00DF48CA" w:rsidP="00F96E61">
      <w:pPr>
        <w:jc w:val="both"/>
        <w:rPr>
          <w:rFonts w:ascii="Segoe UI" w:hAnsi="Segoe UI" w:cs="Segoe UI"/>
          <w:lang w:val="en-GB"/>
        </w:rPr>
      </w:pPr>
      <w:hyperlink r:id="rId13" w:history="1">
        <w:r w:rsidR="008944B5" w:rsidRPr="00E50AAA">
          <w:rPr>
            <w:rStyle w:val="Hyperlink"/>
            <w:lang w:val="en-GB"/>
          </w:rPr>
          <w:t>justine.pedrioli@incus-media.com</w:t>
        </w:r>
      </w:hyperlink>
      <w:r w:rsidR="008944B5">
        <w:rPr>
          <w:lang w:val="en-GB"/>
        </w:rPr>
        <w:t xml:space="preserve"> </w:t>
      </w:r>
    </w:p>
    <w:sectPr w:rsidR="008E56C8" w:rsidRPr="008944B5">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7C550" w14:textId="77777777" w:rsidR="003D6FE2" w:rsidRDefault="003D6FE2" w:rsidP="00DF7FC8">
      <w:r>
        <w:separator/>
      </w:r>
    </w:p>
  </w:endnote>
  <w:endnote w:type="continuationSeparator" w:id="0">
    <w:p w14:paraId="688488A1" w14:textId="77777777" w:rsidR="003D6FE2" w:rsidRDefault="003D6FE2" w:rsidP="00DF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1C570" w14:textId="77777777" w:rsidR="003D6FE2" w:rsidRDefault="003D6FE2" w:rsidP="00DF7FC8">
      <w:r>
        <w:separator/>
      </w:r>
    </w:p>
  </w:footnote>
  <w:footnote w:type="continuationSeparator" w:id="0">
    <w:p w14:paraId="1B72DB1B" w14:textId="77777777" w:rsidR="003D6FE2" w:rsidRDefault="003D6FE2" w:rsidP="00DF7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BBA4D" w14:textId="0E6D31BC" w:rsidR="00CC4993" w:rsidRDefault="00CC4993">
    <w:pPr>
      <w:pStyle w:val="Header"/>
    </w:pPr>
    <w:r>
      <w:rPr>
        <w:noProof/>
        <w:color w:val="2B579A"/>
        <w:shd w:val="clear" w:color="auto" w:fill="E6E6E6"/>
        <w:lang w:eastAsia="en-GB"/>
      </w:rPr>
      <w:drawing>
        <wp:inline distT="0" distB="0" distL="0" distR="0" wp14:anchorId="0E19BE02" wp14:editId="0C9B1BDC">
          <wp:extent cx="1669415" cy="425450"/>
          <wp:effectExtent l="0" t="0" r="6985" b="0"/>
          <wp:docPr id="2" name="Picture 2" descr="https://upload.wikimedia.org/wikipedia/commons/4/46/SolarEdg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4/46/SolarEdge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9415" cy="425450"/>
                  </a:xfrm>
                  <a:prstGeom prst="rect">
                    <a:avLst/>
                  </a:prstGeom>
                  <a:noFill/>
                  <a:ln>
                    <a:noFill/>
                  </a:ln>
                </pic:spPr>
              </pic:pic>
            </a:graphicData>
          </a:graphic>
        </wp:inline>
      </w:drawing>
    </w:r>
  </w:p>
  <w:p w14:paraId="06766CCB" w14:textId="77777777" w:rsidR="00CC4993" w:rsidRDefault="00CC49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FC1CBB"/>
    <w:multiLevelType w:val="hybridMultilevel"/>
    <w:tmpl w:val="F0F6AC70"/>
    <w:lvl w:ilvl="0" w:tplc="F11C52CA">
      <w:numFmt w:val="bullet"/>
      <w:lvlText w:val="-"/>
      <w:lvlJc w:val="left"/>
      <w:pPr>
        <w:ind w:left="1080" w:hanging="360"/>
      </w:pPr>
      <w:rPr>
        <w:rFonts w:ascii="Segoe UI" w:eastAsiaTheme="minorHAnsi" w:hAnsi="Segoe UI"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CEE27A5"/>
    <w:multiLevelType w:val="hybridMultilevel"/>
    <w:tmpl w:val="E77E625C"/>
    <w:lvl w:ilvl="0" w:tplc="0407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7541CFD"/>
    <w:multiLevelType w:val="hybridMultilevel"/>
    <w:tmpl w:val="8BD872C8"/>
    <w:lvl w:ilvl="0" w:tplc="F11C52CA">
      <w:numFmt w:val="bullet"/>
      <w:lvlText w:val="-"/>
      <w:lvlJc w:val="left"/>
      <w:pPr>
        <w:ind w:left="1080" w:hanging="360"/>
      </w:pPr>
      <w:rPr>
        <w:rFonts w:ascii="Segoe UI" w:eastAsiaTheme="minorHAnsi" w:hAnsi="Segoe UI" w:cs="Segoe U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72184A29"/>
    <w:multiLevelType w:val="hybridMultilevel"/>
    <w:tmpl w:val="A304676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15:restartNumberingAfterBreak="0">
    <w:nsid w:val="73060E73"/>
    <w:multiLevelType w:val="hybridMultilevel"/>
    <w:tmpl w:val="2E56DF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12682808">
    <w:abstractNumId w:val="4"/>
  </w:num>
  <w:num w:numId="2" w16cid:durableId="904728667">
    <w:abstractNumId w:val="3"/>
  </w:num>
  <w:num w:numId="3" w16cid:durableId="2124303734">
    <w:abstractNumId w:val="2"/>
  </w:num>
  <w:num w:numId="4" w16cid:durableId="1301154550">
    <w:abstractNumId w:val="0"/>
  </w:num>
  <w:num w:numId="5" w16cid:durableId="19094188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726"/>
    <w:rsid w:val="00010C84"/>
    <w:rsid w:val="000B0B4A"/>
    <w:rsid w:val="000B52E1"/>
    <w:rsid w:val="001D5726"/>
    <w:rsid w:val="00262A38"/>
    <w:rsid w:val="002B030A"/>
    <w:rsid w:val="002B2982"/>
    <w:rsid w:val="002C1376"/>
    <w:rsid w:val="00341611"/>
    <w:rsid w:val="00385617"/>
    <w:rsid w:val="00385952"/>
    <w:rsid w:val="00397F04"/>
    <w:rsid w:val="003D6FE2"/>
    <w:rsid w:val="00510B19"/>
    <w:rsid w:val="00522B16"/>
    <w:rsid w:val="00544CC9"/>
    <w:rsid w:val="00573802"/>
    <w:rsid w:val="00642DA0"/>
    <w:rsid w:val="006C4ED0"/>
    <w:rsid w:val="006E325A"/>
    <w:rsid w:val="008931D7"/>
    <w:rsid w:val="008944B5"/>
    <w:rsid w:val="008E56C8"/>
    <w:rsid w:val="00934480"/>
    <w:rsid w:val="009928BA"/>
    <w:rsid w:val="009B7E45"/>
    <w:rsid w:val="009D6618"/>
    <w:rsid w:val="00AA5224"/>
    <w:rsid w:val="00AB6269"/>
    <w:rsid w:val="00AD784F"/>
    <w:rsid w:val="00B34E98"/>
    <w:rsid w:val="00B7375F"/>
    <w:rsid w:val="00BD4EAF"/>
    <w:rsid w:val="00C246B3"/>
    <w:rsid w:val="00C3023E"/>
    <w:rsid w:val="00C567EE"/>
    <w:rsid w:val="00CA7D76"/>
    <w:rsid w:val="00CC0E70"/>
    <w:rsid w:val="00CC4993"/>
    <w:rsid w:val="00CE7394"/>
    <w:rsid w:val="00D6680F"/>
    <w:rsid w:val="00DB2136"/>
    <w:rsid w:val="00DE7038"/>
    <w:rsid w:val="00DF48CA"/>
    <w:rsid w:val="00DF7FC8"/>
    <w:rsid w:val="00E74F77"/>
    <w:rsid w:val="00F22EF8"/>
    <w:rsid w:val="00F96E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0FFAD"/>
  <w15:chartTrackingRefBased/>
  <w15:docId w15:val="{08B5BF5B-94BA-5A48-B50C-CAD4BDC8C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
    <w:name w:val="--l"/>
    <w:basedOn w:val="DefaultParagraphFont"/>
    <w:rsid w:val="000B0B4A"/>
  </w:style>
  <w:style w:type="character" w:customStyle="1" w:styleId="normaltextrun">
    <w:name w:val="normaltextrun"/>
    <w:basedOn w:val="DefaultParagraphFont"/>
    <w:rsid w:val="00DF7FC8"/>
  </w:style>
  <w:style w:type="paragraph" w:styleId="FootnoteText">
    <w:name w:val="footnote text"/>
    <w:basedOn w:val="Normal"/>
    <w:link w:val="FootnoteTextChar"/>
    <w:uiPriority w:val="99"/>
    <w:semiHidden/>
    <w:unhideWhenUsed/>
    <w:rsid w:val="00DF7FC8"/>
    <w:rPr>
      <w:rFonts w:ascii="Segoe UI" w:hAnsi="Segoe UI" w:cs="Segoe UI"/>
      <w:kern w:val="0"/>
      <w:sz w:val="20"/>
      <w:szCs w:val="20"/>
      <w:lang w:val="en-US" w:bidi="he-IL"/>
      <w14:ligatures w14:val="none"/>
    </w:rPr>
  </w:style>
  <w:style w:type="character" w:customStyle="1" w:styleId="FootnoteTextChar">
    <w:name w:val="Footnote Text Char"/>
    <w:basedOn w:val="DefaultParagraphFont"/>
    <w:link w:val="FootnoteText"/>
    <w:uiPriority w:val="99"/>
    <w:semiHidden/>
    <w:rsid w:val="00DF7FC8"/>
    <w:rPr>
      <w:rFonts w:ascii="Segoe UI" w:hAnsi="Segoe UI" w:cs="Segoe UI"/>
      <w:kern w:val="0"/>
      <w:sz w:val="20"/>
      <w:szCs w:val="20"/>
      <w:lang w:val="en-US" w:bidi="he-IL"/>
      <w14:ligatures w14:val="none"/>
    </w:rPr>
  </w:style>
  <w:style w:type="character" w:styleId="FootnoteReference">
    <w:name w:val="footnote reference"/>
    <w:basedOn w:val="DefaultParagraphFont"/>
    <w:uiPriority w:val="99"/>
    <w:semiHidden/>
    <w:unhideWhenUsed/>
    <w:rsid w:val="00DF7FC8"/>
    <w:rPr>
      <w:vertAlign w:val="superscript"/>
    </w:rPr>
  </w:style>
  <w:style w:type="character" w:styleId="Hyperlink">
    <w:name w:val="Hyperlink"/>
    <w:basedOn w:val="DefaultParagraphFont"/>
    <w:uiPriority w:val="99"/>
    <w:unhideWhenUsed/>
    <w:rsid w:val="002B030A"/>
    <w:rPr>
      <w:color w:val="0563C1" w:themeColor="hyperlink"/>
      <w:u w:val="single"/>
    </w:rPr>
  </w:style>
  <w:style w:type="paragraph" w:styleId="Header">
    <w:name w:val="header"/>
    <w:basedOn w:val="Normal"/>
    <w:link w:val="HeaderChar"/>
    <w:uiPriority w:val="99"/>
    <w:unhideWhenUsed/>
    <w:rsid w:val="00CC4993"/>
    <w:pPr>
      <w:tabs>
        <w:tab w:val="center" w:pos="4536"/>
        <w:tab w:val="right" w:pos="9072"/>
      </w:tabs>
    </w:pPr>
  </w:style>
  <w:style w:type="character" w:customStyle="1" w:styleId="HeaderChar">
    <w:name w:val="Header Char"/>
    <w:basedOn w:val="DefaultParagraphFont"/>
    <w:link w:val="Header"/>
    <w:uiPriority w:val="99"/>
    <w:rsid w:val="00CC4993"/>
  </w:style>
  <w:style w:type="paragraph" w:styleId="Footer">
    <w:name w:val="footer"/>
    <w:basedOn w:val="Normal"/>
    <w:link w:val="FooterChar"/>
    <w:uiPriority w:val="99"/>
    <w:unhideWhenUsed/>
    <w:rsid w:val="00CC4993"/>
    <w:pPr>
      <w:tabs>
        <w:tab w:val="center" w:pos="4536"/>
        <w:tab w:val="right" w:pos="9072"/>
      </w:tabs>
    </w:pPr>
  </w:style>
  <w:style w:type="character" w:customStyle="1" w:styleId="FooterChar">
    <w:name w:val="Footer Char"/>
    <w:basedOn w:val="DefaultParagraphFont"/>
    <w:link w:val="Footer"/>
    <w:uiPriority w:val="99"/>
    <w:rsid w:val="00CC4993"/>
  </w:style>
  <w:style w:type="character" w:styleId="UnresolvedMention">
    <w:name w:val="Unresolved Mention"/>
    <w:basedOn w:val="DefaultParagraphFont"/>
    <w:uiPriority w:val="99"/>
    <w:semiHidden/>
    <w:unhideWhenUsed/>
    <w:rsid w:val="00CC4993"/>
    <w:rPr>
      <w:color w:val="605E5C"/>
      <w:shd w:val="clear" w:color="auto" w:fill="E1DFDD"/>
    </w:rPr>
  </w:style>
  <w:style w:type="paragraph" w:styleId="ListParagraph">
    <w:name w:val="List Paragraph"/>
    <w:basedOn w:val="Normal"/>
    <w:uiPriority w:val="34"/>
    <w:qFormat/>
    <w:rsid w:val="00F96E61"/>
    <w:pPr>
      <w:ind w:left="720"/>
      <w:contextualSpacing/>
    </w:pPr>
  </w:style>
  <w:style w:type="character" w:customStyle="1" w:styleId="eop">
    <w:name w:val="eop"/>
    <w:basedOn w:val="DefaultParagraphFont"/>
    <w:rsid w:val="00F96E61"/>
  </w:style>
  <w:style w:type="paragraph" w:customStyle="1" w:styleId="paragraph">
    <w:name w:val="paragraph"/>
    <w:basedOn w:val="Normal"/>
    <w:rsid w:val="00F96E61"/>
    <w:pPr>
      <w:spacing w:before="100" w:beforeAutospacing="1" w:after="100" w:afterAutospacing="1"/>
    </w:pPr>
    <w:rPr>
      <w:rFonts w:ascii="Times New Roman" w:eastAsia="Times New Roman" w:hAnsi="Times New Roman" w:cs="Times New Roman"/>
      <w:kern w:val="0"/>
      <w:lang w:val="en-US" w:bidi="he-IL"/>
      <w14:ligatures w14:val="none"/>
    </w:rPr>
  </w:style>
  <w:style w:type="character" w:customStyle="1" w:styleId="scxw39596226">
    <w:name w:val="scxw39596226"/>
    <w:basedOn w:val="DefaultParagraphFont"/>
    <w:rsid w:val="00F96E61"/>
  </w:style>
  <w:style w:type="paragraph" w:styleId="Revision">
    <w:name w:val="Revision"/>
    <w:hidden/>
    <w:uiPriority w:val="99"/>
    <w:semiHidden/>
    <w:rsid w:val="00AD784F"/>
  </w:style>
  <w:style w:type="character" w:styleId="CommentReference">
    <w:name w:val="annotation reference"/>
    <w:basedOn w:val="DefaultParagraphFont"/>
    <w:uiPriority w:val="99"/>
    <w:semiHidden/>
    <w:unhideWhenUsed/>
    <w:rsid w:val="00AD784F"/>
    <w:rPr>
      <w:sz w:val="16"/>
      <w:szCs w:val="16"/>
    </w:rPr>
  </w:style>
  <w:style w:type="paragraph" w:styleId="CommentText">
    <w:name w:val="annotation text"/>
    <w:basedOn w:val="Normal"/>
    <w:link w:val="CommentTextChar"/>
    <w:uiPriority w:val="99"/>
    <w:unhideWhenUsed/>
    <w:rsid w:val="00AD784F"/>
    <w:rPr>
      <w:sz w:val="20"/>
      <w:szCs w:val="20"/>
    </w:rPr>
  </w:style>
  <w:style w:type="character" w:customStyle="1" w:styleId="CommentTextChar">
    <w:name w:val="Comment Text Char"/>
    <w:basedOn w:val="DefaultParagraphFont"/>
    <w:link w:val="CommentText"/>
    <w:uiPriority w:val="99"/>
    <w:rsid w:val="00AD784F"/>
    <w:rPr>
      <w:sz w:val="20"/>
      <w:szCs w:val="20"/>
    </w:rPr>
  </w:style>
  <w:style w:type="paragraph" w:styleId="CommentSubject">
    <w:name w:val="annotation subject"/>
    <w:basedOn w:val="CommentText"/>
    <w:next w:val="CommentText"/>
    <w:link w:val="CommentSubjectChar"/>
    <w:uiPriority w:val="99"/>
    <w:semiHidden/>
    <w:unhideWhenUsed/>
    <w:rsid w:val="00AD784F"/>
    <w:rPr>
      <w:b/>
      <w:bCs/>
    </w:rPr>
  </w:style>
  <w:style w:type="character" w:customStyle="1" w:styleId="CommentSubjectChar">
    <w:name w:val="Comment Subject Char"/>
    <w:basedOn w:val="CommentTextChar"/>
    <w:link w:val="CommentSubject"/>
    <w:uiPriority w:val="99"/>
    <w:semiHidden/>
    <w:rsid w:val="00AD784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justine.pedrioli@incus-media.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elisabeth.mader@incus-media.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olaredge.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solaredge.com/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5d15a64-6b7f-4800-93e8-edb8457a3814" xsi:nil="true"/>
    <lcf76f155ced4ddcb4097134ff3c332f xmlns="f294ae55-0dd8-4837-82c0-b3cb6dc4b74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578CA9E9D44B4F87D01700330581DC" ma:contentTypeVersion="17" ma:contentTypeDescription="Create a new document." ma:contentTypeScope="" ma:versionID="03eab07d01df4d502f96fc1427ab31eb">
  <xsd:schema xmlns:xsd="http://www.w3.org/2001/XMLSchema" xmlns:xs="http://www.w3.org/2001/XMLSchema" xmlns:p="http://schemas.microsoft.com/office/2006/metadata/properties" xmlns:ns2="f294ae55-0dd8-4837-82c0-b3cb6dc4b74b" xmlns:ns3="e5d15a64-6b7f-4800-93e8-edb8457a3814" targetNamespace="http://schemas.microsoft.com/office/2006/metadata/properties" ma:root="true" ma:fieldsID="74f6b63cc456a095ec2ec9bee5a13952" ns2:_="" ns3:_="">
    <xsd:import namespace="f294ae55-0dd8-4837-82c0-b3cb6dc4b74b"/>
    <xsd:import namespace="e5d15a64-6b7f-4800-93e8-edb8457a381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94ae55-0dd8-4837-82c0-b3cb6dc4b7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294521d-fab8-4c2d-9a68-833fb21147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d15a64-6b7f-4800-93e8-edb8457a381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f2fdf51-b327-473e-b35d-e8d1879f3fce}" ma:internalName="TaxCatchAll" ma:showField="CatchAllData" ma:web="e5d15a64-6b7f-4800-93e8-edb8457a38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FF494C-6939-4CE7-B311-3D337517E03C}">
  <ds:schemaRefs>
    <ds:schemaRef ds:uri="http://schemas.microsoft.com/sharepoint/v3/contenttype/forms"/>
  </ds:schemaRefs>
</ds:datastoreItem>
</file>

<file path=customXml/itemProps2.xml><?xml version="1.0" encoding="utf-8"?>
<ds:datastoreItem xmlns:ds="http://schemas.openxmlformats.org/officeDocument/2006/customXml" ds:itemID="{BFD93AA1-47C1-4D91-9E7B-F3B82477B402}">
  <ds:schemaRefs>
    <ds:schemaRef ds:uri="http://schemas.microsoft.com/office/2006/metadata/properties"/>
    <ds:schemaRef ds:uri="http://schemas.microsoft.com/office/infopath/2007/PartnerControls"/>
    <ds:schemaRef ds:uri="e5d15a64-6b7f-4800-93e8-edb8457a3814"/>
    <ds:schemaRef ds:uri="f294ae55-0dd8-4837-82c0-b3cb6dc4b74b"/>
  </ds:schemaRefs>
</ds:datastoreItem>
</file>

<file path=customXml/itemProps3.xml><?xml version="1.0" encoding="utf-8"?>
<ds:datastoreItem xmlns:ds="http://schemas.openxmlformats.org/officeDocument/2006/customXml" ds:itemID="{0EA8D79E-9C22-4471-AA6E-B3B291500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94ae55-0dd8-4837-82c0-b3cb6dc4b74b"/>
    <ds:schemaRef ds:uri="e5d15a64-6b7f-4800-93e8-edb8457a38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827</Words>
  <Characters>4717</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Gladiator</dc:creator>
  <cp:keywords/>
  <dc:description/>
  <cp:lastModifiedBy>Justine Pedrioli</cp:lastModifiedBy>
  <cp:revision>3</cp:revision>
  <dcterms:created xsi:type="dcterms:W3CDTF">2023-09-22T15:02:00Z</dcterms:created>
  <dcterms:modified xsi:type="dcterms:W3CDTF">2023-09-25T13:08:00Z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529cb929ee35b9a91fb26380617348452c3469834d9af3d4b34ecddfc5b51de5</vt:lpwstr>
  </property>
  <property fmtid="{D5CDD505-2E9C-101B-9397-08002B2CF9AE}" pid="3" name="ContentTypeId">
    <vt:lpwstr>0x010100B8578CA9E9D44B4F87D01700330581DC</vt:lpwstr>
  </property>
</Properties>
</file>